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tabs>
          <w:tab w:val="right" w:leader="none" w:pos="6520.748031496064"/>
        </w:tabs>
        <w:spacing w:after="200" w:before="200" w:lineRule="auto"/>
        <w:rPr>
          <w:rFonts w:ascii="Open Sans" w:cs="Open Sans" w:eastAsia="Open Sans" w:hAnsi="Open Sans"/>
          <w:b w:val="1"/>
          <w:color w:val="712469"/>
          <w:sz w:val="48"/>
          <w:szCs w:val="48"/>
        </w:rPr>
      </w:pPr>
      <w:bookmarkStart w:colFirst="0" w:colLast="0" w:name="_6bq9mx4omrda" w:id="0"/>
      <w:bookmarkEnd w:id="0"/>
      <w:r w:rsidDel="00000000" w:rsidR="00000000" w:rsidRPr="00000000">
        <w:rPr>
          <w:rFonts w:ascii="Open Sans" w:cs="Open Sans" w:eastAsia="Open Sans" w:hAnsi="Open Sans"/>
          <w:b w:val="1"/>
          <w:color w:val="712469"/>
          <w:sz w:val="48"/>
          <w:szCs w:val="48"/>
          <w:rtl w:val="0"/>
        </w:rPr>
        <w:t xml:space="preserve">Komende achtwekenplanning</w:t>
        <w:tab/>
      </w:r>
      <w:r w:rsidDel="00000000" w:rsidR="00000000" w:rsidRPr="00000000">
        <w:drawing>
          <wp:anchor allowOverlap="1" behindDoc="0" distB="0" distT="0" distL="0" distR="0" hidden="0" layoutInCell="1" locked="0" relativeHeight="0" simplePos="0">
            <wp:simplePos x="0" y="0"/>
            <wp:positionH relativeFrom="column">
              <wp:posOffset>5105400</wp:posOffset>
            </wp:positionH>
            <wp:positionV relativeFrom="paragraph">
              <wp:posOffset>0</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635475" cy="635475"/>
                    </a:xfrm>
                    <a:prstGeom prst="rect"/>
                    <a:ln/>
                  </pic:spPr>
                </pic:pic>
              </a:graphicData>
            </a:graphic>
          </wp:anchor>
        </w:drawing>
      </w:r>
    </w:p>
    <w:p w:rsidR="00000000" w:rsidDel="00000000" w:rsidP="00000000" w:rsidRDefault="00000000" w:rsidRPr="00000000" w14:paraId="00000002">
      <w:pPr>
        <w:pageBreakBefore w:val="0"/>
        <w:tabs>
          <w:tab w:val="right" w:leader="none" w:pos="6520.748031496064"/>
        </w:tabs>
        <w:rPr>
          <w:rFonts w:ascii="Open Sans" w:cs="Open Sans" w:eastAsia="Open Sans" w:hAnsi="Open Sans"/>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tab/>
        <w:t xml:space="preserve">13-02-2018</w:t>
        <w:tab/>
        <w:t xml:space="preserve">Indiener:</w:t>
        <w:tab/>
        <w:t xml:space="preserve">Babette Mooij</w:t>
      </w:r>
    </w:p>
    <w:p w:rsidR="00000000" w:rsidDel="00000000" w:rsidP="00000000" w:rsidRDefault="00000000" w:rsidRPr="00000000" w14:paraId="00000004">
      <w:pPr>
        <w:pageBreakBefore w:val="0"/>
        <w:tabs>
          <w:tab w:val="right" w:leader="none" w:pos="3400.7480314960635"/>
          <w:tab w:val="right" w:leader="none" w:pos="7930.748031496064"/>
          <w:tab w:val="left" w:leader="none" w:pos="4540.748031496063"/>
        </w:tabs>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r>
      <w:r w:rsidDel="00000000" w:rsidR="00000000" w:rsidRPr="00000000">
        <w:rPr>
          <w:i w:val="1"/>
          <w:sz w:val="18"/>
          <w:szCs w:val="18"/>
          <w:rtl w:val="0"/>
        </w:rPr>
        <w:t xml:space="preserve">Ja: FSR beleidsplan 17/18</w:t>
      </w:r>
      <w:r w:rsidDel="00000000" w:rsidR="00000000" w:rsidRPr="00000000">
        <w:rPr>
          <w:rFonts w:ascii="Open Sans" w:cs="Open Sans" w:eastAsia="Open Sans" w:hAnsi="Open Sans"/>
          <w:i w:val="1"/>
          <w:sz w:val="18"/>
          <w:szCs w:val="18"/>
          <w:rtl w:val="0"/>
        </w:rPr>
        <w:tab/>
        <w:t xml:space="preserve">Taakgroep:</w:t>
        <w:tab/>
        <w:t xml:space="preserve">DB</w:t>
      </w:r>
    </w:p>
    <w:p w:rsidR="00000000" w:rsidDel="00000000" w:rsidP="00000000" w:rsidRDefault="00000000" w:rsidRPr="00000000" w14:paraId="00000005">
      <w:pPr>
        <w:pageBreakBefore w:val="0"/>
        <w:tabs>
          <w:tab w:val="right" w:leader="none" w:pos="3400.7480314960635"/>
          <w:tab w:val="right" w:leader="none" w:pos="7930.748031496064"/>
          <w:tab w:val="left" w:leader="none" w:pos="4540.748031496063"/>
        </w:tabs>
        <w:spacing w:after="200" w:lineRule="auto"/>
        <w:ind w:left="-4.251968503936894" w:firstLine="0"/>
        <w:rPr>
          <w:rFonts w:ascii="Open Sans" w:cs="Open Sans" w:eastAsia="Open Sans" w:hAnsi="Open Sans"/>
          <w:sz w:val="20"/>
          <w:szCs w:val="20"/>
        </w:rPr>
      </w:pPr>
      <w:r w:rsidDel="00000000" w:rsidR="00000000" w:rsidRPr="00000000">
        <w:rPr>
          <w:rFonts w:ascii="Open Sans" w:cs="Open Sans" w:eastAsia="Open Sans" w:hAnsi="Open Sans"/>
          <w:i w:val="1"/>
          <w:sz w:val="18"/>
          <w:szCs w:val="18"/>
          <w:rtl w:val="0"/>
        </w:rPr>
        <w:t xml:space="preserve">BOB-fase:</w:t>
        <w:tab/>
        <w:t xml:space="preserve">-</w:t>
        <w:tab/>
        <w:t xml:space="preserve">Eerder behandeld? </w:t>
        <w:tab/>
        <w:t xml:space="preserve">Nee</w:t>
      </w:r>
      <w:r w:rsidDel="00000000" w:rsidR="00000000" w:rsidRPr="00000000">
        <w:rPr>
          <w:rFonts w:ascii="Open Sans" w:cs="Open Sans" w:eastAsia="Open Sans" w:hAnsi="Open Sans"/>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spacing w:after="0" w:before="200" w:lineRule="auto"/>
        <w:rPr>
          <w:color w:val="712469"/>
          <w:sz w:val="22"/>
          <w:szCs w:val="22"/>
        </w:rPr>
      </w:pPr>
      <w:bookmarkStart w:colFirst="0" w:colLast="0" w:name="_21nvkmedg1ex" w:id="1"/>
      <w:bookmarkEnd w:id="1"/>
      <w:r w:rsidDel="00000000" w:rsidR="00000000" w:rsidRPr="00000000">
        <w:rPr>
          <w:color w:val="712469"/>
          <w:sz w:val="22"/>
          <w:szCs w:val="22"/>
          <w:rtl w:val="0"/>
        </w:rPr>
        <w:t xml:space="preserve">Inleiding</w:t>
      </w:r>
    </w:p>
    <w:p w:rsidR="00000000" w:rsidDel="00000000" w:rsidP="00000000" w:rsidRDefault="00000000" w:rsidRPr="00000000" w14:paraId="00000007">
      <w:pPr>
        <w:pageBreakBefore w:val="0"/>
        <w:tabs>
          <w:tab w:val="left" w:leader="none" w:pos="5952.755905511811"/>
          <w:tab w:val="left" w:leader="none" w:pos="3968.503937007874"/>
          <w:tab w:val="left" w:leader="none" w:pos="1700.787401574803"/>
        </w:tabs>
        <w:ind w:left="0" w:firstLine="0"/>
        <w:rPr/>
      </w:pPr>
      <w:r w:rsidDel="00000000" w:rsidR="00000000" w:rsidRPr="00000000">
        <w:rPr>
          <w:rtl w:val="0"/>
        </w:rPr>
        <w:t xml:space="preserve">Deze week zijn we weer begonnen met de nieuwe achtwekenplanning! Deze zal doorgaan tot de week van het BO (op 5 april). Natuurlijk willen we weer veel bespreken met het DT en zo veel mogelijk proberen te bereiken!</w:t>
      </w:r>
    </w:p>
    <w:p w:rsidR="00000000" w:rsidDel="00000000" w:rsidP="00000000" w:rsidRDefault="00000000" w:rsidRPr="00000000" w14:paraId="00000008">
      <w:pPr>
        <w:pStyle w:val="Heading1"/>
        <w:pageBreakBefore w:val="0"/>
        <w:rPr>
          <w:sz w:val="22"/>
          <w:szCs w:val="22"/>
        </w:rPr>
      </w:pPr>
      <w:bookmarkStart w:colFirst="0" w:colLast="0" w:name="_j578s7rjqdir" w:id="2"/>
      <w:bookmarkEnd w:id="2"/>
      <w:r w:rsidDel="00000000" w:rsidR="00000000" w:rsidRPr="00000000">
        <w:rPr>
          <w:sz w:val="22"/>
          <w:szCs w:val="22"/>
          <w:rtl w:val="0"/>
        </w:rPr>
        <w:t xml:space="preserve">Status</w:t>
      </w:r>
    </w:p>
    <w:p w:rsidR="00000000" w:rsidDel="00000000" w:rsidP="00000000" w:rsidRDefault="00000000" w:rsidRPr="00000000" w14:paraId="00000009">
      <w:pPr>
        <w:pageBreakBefore w:val="0"/>
        <w:ind w:left="0" w:firstLine="0"/>
        <w:rPr/>
      </w:pPr>
      <w:r w:rsidDel="00000000" w:rsidR="00000000" w:rsidRPr="00000000">
        <w:rPr>
          <w:rtl w:val="0"/>
        </w:rPr>
        <w:t xml:space="preserve">Zoals jullie kunnen zien is de achtwekenplanning nu nog erg leeg, maar ik heb ook nog niet alle achtwekenplanningen binnen. Hieronder wel de onderwerpen voor de komende overleggen. Van de onderwerpen die schuin / oranje zijn is het nog niet zo zeker of ze besproken worden of er is nog geen duidelijke invulling.</w:t>
      </w:r>
      <w:r w:rsidDel="00000000" w:rsidR="00000000" w:rsidRPr="00000000">
        <w:rPr>
          <w:rtl w:val="0"/>
        </w:rPr>
      </w:r>
    </w:p>
    <w:p w:rsidR="00000000" w:rsidDel="00000000" w:rsidP="00000000" w:rsidRDefault="00000000" w:rsidRPr="00000000" w14:paraId="0000000A">
      <w:pPr>
        <w:pStyle w:val="Heading1"/>
        <w:pageBreakBefore w:val="0"/>
        <w:rPr>
          <w:sz w:val="22"/>
          <w:szCs w:val="22"/>
        </w:rPr>
      </w:pPr>
      <w:bookmarkStart w:colFirst="0" w:colLast="0" w:name="_sa1dk22utlz4" w:id="3"/>
      <w:bookmarkEnd w:id="3"/>
      <w:r w:rsidDel="00000000" w:rsidR="00000000" w:rsidRPr="00000000">
        <w:rPr>
          <w:sz w:val="22"/>
          <w:szCs w:val="22"/>
          <w:rtl w:val="0"/>
        </w:rPr>
        <w:t xml:space="preserve">Onderwerpen IO (13 maart)</w:t>
      </w:r>
    </w:p>
    <w:p w:rsidR="00000000" w:rsidDel="00000000" w:rsidP="00000000" w:rsidRDefault="00000000" w:rsidRPr="00000000" w14:paraId="0000000B">
      <w:pPr>
        <w:pageBreakBefore w:val="0"/>
        <w:numPr>
          <w:ilvl w:val="0"/>
          <w:numId w:val="4"/>
        </w:numPr>
        <w:ind w:left="720" w:hanging="360"/>
        <w:rPr>
          <w:u w:val="none"/>
        </w:rPr>
      </w:pPr>
      <w:r w:rsidDel="00000000" w:rsidR="00000000" w:rsidRPr="00000000">
        <w:rPr>
          <w:rtl w:val="0"/>
        </w:rPr>
        <w:t xml:space="preserve">SOFacIT: Duurzaamheid en faciliteiten</w:t>
      </w:r>
    </w:p>
    <w:p w:rsidR="00000000" w:rsidDel="00000000" w:rsidP="00000000" w:rsidRDefault="00000000" w:rsidRPr="00000000" w14:paraId="0000000C">
      <w:pPr>
        <w:pageBreakBefore w:val="0"/>
        <w:numPr>
          <w:ilvl w:val="0"/>
          <w:numId w:val="4"/>
        </w:numPr>
        <w:rPr/>
      </w:pPr>
      <w:r w:rsidDel="00000000" w:rsidR="00000000" w:rsidRPr="00000000">
        <w:rPr>
          <w:rtl w:val="0"/>
        </w:rPr>
        <w:t xml:space="preserve">Reglementen: update OC-verkiezingen</w:t>
      </w:r>
    </w:p>
    <w:p w:rsidR="00000000" w:rsidDel="00000000" w:rsidP="00000000" w:rsidRDefault="00000000" w:rsidRPr="00000000" w14:paraId="0000000D">
      <w:pPr>
        <w:pageBreakBefore w:val="0"/>
        <w:numPr>
          <w:ilvl w:val="0"/>
          <w:numId w:val="4"/>
        </w:numPr>
        <w:ind w:left="720" w:hanging="360"/>
        <w:rPr>
          <w:i w:val="1"/>
          <w:color w:val="ff9900"/>
        </w:rPr>
      </w:pPr>
      <w:r w:rsidDel="00000000" w:rsidR="00000000" w:rsidRPr="00000000">
        <w:rPr>
          <w:i w:val="1"/>
          <w:color w:val="ff9900"/>
          <w:rtl w:val="0"/>
        </w:rPr>
        <w:t xml:space="preserve">Reglementen: Begin van de OER-en</w:t>
      </w:r>
    </w:p>
    <w:p w:rsidR="00000000" w:rsidDel="00000000" w:rsidP="00000000" w:rsidRDefault="00000000" w:rsidRPr="00000000" w14:paraId="0000000E">
      <w:pPr>
        <w:pageBreakBefore w:val="0"/>
        <w:numPr>
          <w:ilvl w:val="0"/>
          <w:numId w:val="4"/>
        </w:numPr>
        <w:ind w:left="720" w:hanging="360"/>
        <w:rPr>
          <w:i w:val="1"/>
          <w:color w:val="ff9900"/>
        </w:rPr>
      </w:pPr>
      <w:r w:rsidDel="00000000" w:rsidR="00000000" w:rsidRPr="00000000">
        <w:rPr>
          <w:i w:val="1"/>
          <w:color w:val="ff9900"/>
          <w:rtl w:val="0"/>
        </w:rPr>
        <w:t xml:space="preserve">Reglementen: Studiewijzers / cijfers publiceren</w:t>
      </w:r>
      <w:r w:rsidDel="00000000" w:rsidR="00000000" w:rsidRPr="00000000">
        <w:rPr>
          <w:rtl w:val="0"/>
        </w:rPr>
      </w:r>
    </w:p>
    <w:p w:rsidR="00000000" w:rsidDel="00000000" w:rsidP="00000000" w:rsidRDefault="00000000" w:rsidRPr="00000000" w14:paraId="0000000F">
      <w:pPr>
        <w:pStyle w:val="Heading1"/>
        <w:pageBreakBefore w:val="0"/>
        <w:rPr>
          <w:sz w:val="22"/>
          <w:szCs w:val="22"/>
        </w:rPr>
      </w:pPr>
      <w:bookmarkStart w:colFirst="0" w:colLast="0" w:name="_gj0xhnfjmy8q" w:id="4"/>
      <w:bookmarkEnd w:id="4"/>
      <w:r w:rsidDel="00000000" w:rsidR="00000000" w:rsidRPr="00000000">
        <w:rPr>
          <w:sz w:val="22"/>
          <w:szCs w:val="22"/>
          <w:rtl w:val="0"/>
        </w:rPr>
        <w:t xml:space="preserve">Onderwerpen BO (5 april)</w:t>
      </w:r>
    </w:p>
    <w:p w:rsidR="00000000" w:rsidDel="00000000" w:rsidP="00000000" w:rsidRDefault="00000000" w:rsidRPr="00000000" w14:paraId="00000010">
      <w:pPr>
        <w:pageBreakBefore w:val="0"/>
        <w:numPr>
          <w:ilvl w:val="0"/>
          <w:numId w:val="3"/>
        </w:numPr>
        <w:ind w:left="720" w:hanging="360"/>
        <w:rPr>
          <w:rFonts w:ascii="Open Sans" w:cs="Open Sans" w:eastAsia="Open Sans" w:hAnsi="Open Sans"/>
        </w:rPr>
      </w:pPr>
      <w:r w:rsidDel="00000000" w:rsidR="00000000" w:rsidRPr="00000000">
        <w:rPr>
          <w:rtl w:val="0"/>
        </w:rPr>
        <w:t xml:space="preserve">SOFacIT: </w:t>
      </w:r>
      <w:r w:rsidDel="00000000" w:rsidR="00000000" w:rsidRPr="00000000">
        <w:rPr>
          <w:rFonts w:ascii="Open Sans" w:cs="Open Sans" w:eastAsia="Open Sans" w:hAnsi="Open Sans"/>
          <w:rtl w:val="0"/>
        </w:rPr>
        <w:t xml:space="preserve">Standaardlaptops</w:t>
      </w:r>
    </w:p>
    <w:p w:rsidR="00000000" w:rsidDel="00000000" w:rsidP="00000000" w:rsidRDefault="00000000" w:rsidRPr="00000000" w14:paraId="00000011">
      <w:pPr>
        <w:pageBreakBefore w:val="0"/>
        <w:numPr>
          <w:ilvl w:val="0"/>
          <w:numId w:val="3"/>
        </w:numPr>
        <w:ind w:left="720" w:hanging="360"/>
        <w:rPr>
          <w:u w:val="none"/>
        </w:rPr>
      </w:pPr>
      <w:r w:rsidDel="00000000" w:rsidR="00000000" w:rsidRPr="00000000">
        <w:rPr>
          <w:rtl w:val="0"/>
        </w:rPr>
        <w:t xml:space="preserve">Onderwijsorganisatie: Docentcarrières in het onderwijs</w:t>
      </w:r>
    </w:p>
    <w:p w:rsidR="00000000" w:rsidDel="00000000" w:rsidP="00000000" w:rsidRDefault="00000000" w:rsidRPr="00000000" w14:paraId="00000012">
      <w:pPr>
        <w:pageBreakBefore w:val="0"/>
        <w:numPr>
          <w:ilvl w:val="0"/>
          <w:numId w:val="3"/>
        </w:numPr>
        <w:ind w:left="720" w:hanging="360"/>
        <w:rPr>
          <w:i w:val="1"/>
          <w:color w:val="ff9900"/>
        </w:rPr>
      </w:pPr>
      <w:r w:rsidDel="00000000" w:rsidR="00000000" w:rsidRPr="00000000">
        <w:rPr>
          <w:i w:val="1"/>
          <w:color w:val="ff9900"/>
          <w:rtl w:val="0"/>
        </w:rPr>
        <w:t xml:space="preserve">Reglementen: Advies OC-benoemingsprocedure</w:t>
      </w:r>
    </w:p>
    <w:p w:rsidR="00000000" w:rsidDel="00000000" w:rsidP="00000000" w:rsidRDefault="00000000" w:rsidRPr="00000000" w14:paraId="00000013">
      <w:pPr>
        <w:pageBreakBefore w:val="0"/>
        <w:numPr>
          <w:ilvl w:val="0"/>
          <w:numId w:val="3"/>
        </w:numPr>
        <w:ind w:left="720" w:hanging="360"/>
        <w:rPr>
          <w:i w:val="1"/>
          <w:color w:val="ff9900"/>
        </w:rPr>
      </w:pPr>
      <w:r w:rsidDel="00000000" w:rsidR="00000000" w:rsidRPr="00000000">
        <w:rPr>
          <w:i w:val="1"/>
          <w:color w:val="ff9900"/>
          <w:rtl w:val="0"/>
        </w:rPr>
        <w:t xml:space="preserve">Inspraak: Privacy</w:t>
      </w:r>
    </w:p>
    <w:p w:rsidR="00000000" w:rsidDel="00000000" w:rsidP="00000000" w:rsidRDefault="00000000" w:rsidRPr="00000000" w14:paraId="00000014">
      <w:pPr>
        <w:pageBreakBefore w:val="0"/>
        <w:numPr>
          <w:ilvl w:val="0"/>
          <w:numId w:val="3"/>
        </w:numPr>
        <w:ind w:left="720" w:hanging="360"/>
        <w:rPr>
          <w:i w:val="1"/>
          <w:color w:val="ff9900"/>
        </w:rPr>
      </w:pPr>
      <w:r w:rsidDel="00000000" w:rsidR="00000000" w:rsidRPr="00000000">
        <w:rPr>
          <w:i w:val="1"/>
          <w:color w:val="ff9900"/>
          <w:rtl w:val="0"/>
        </w:rPr>
        <w:t xml:space="preserve">Inspraak: Concrete plannen voor diversiteit</w:t>
      </w:r>
      <w:r w:rsidDel="00000000" w:rsidR="00000000" w:rsidRPr="00000000">
        <w:rPr>
          <w:rtl w:val="0"/>
        </w:rPr>
      </w:r>
    </w:p>
    <w:p w:rsidR="00000000" w:rsidDel="00000000" w:rsidP="00000000" w:rsidRDefault="00000000" w:rsidRPr="00000000" w14:paraId="00000015">
      <w:pPr>
        <w:pStyle w:val="Heading1"/>
        <w:pageBreakBefore w:val="0"/>
        <w:rPr>
          <w:sz w:val="22"/>
          <w:szCs w:val="22"/>
        </w:rPr>
      </w:pPr>
      <w:bookmarkStart w:colFirst="0" w:colLast="0" w:name="_ieuer1a2v7n8" w:id="5"/>
      <w:bookmarkEnd w:id="5"/>
      <w:r w:rsidDel="00000000" w:rsidR="00000000" w:rsidRPr="00000000">
        <w:rPr>
          <w:sz w:val="22"/>
          <w:szCs w:val="22"/>
          <w:rtl w:val="0"/>
        </w:rPr>
        <w:t xml:space="preserve">Mogelijke onderwerpen voor in de PV</w:t>
      </w:r>
      <w:r w:rsidDel="00000000" w:rsidR="00000000" w:rsidRPr="00000000">
        <w:rPr>
          <w:rtl w:val="0"/>
        </w:rPr>
      </w:r>
    </w:p>
    <w:p w:rsidR="00000000" w:rsidDel="00000000" w:rsidP="00000000" w:rsidRDefault="00000000" w:rsidRPr="00000000" w14:paraId="00000016">
      <w:pPr>
        <w:pageBreakBefore w:val="0"/>
        <w:ind w:left="0" w:firstLine="0"/>
        <w:rPr/>
      </w:pPr>
      <w:r w:rsidDel="00000000" w:rsidR="00000000" w:rsidRPr="00000000">
        <w:rPr>
          <w:rtl w:val="0"/>
        </w:rPr>
        <w:t xml:space="preserve">Omdat we besproken hebben bij de raadsevaluatie dat we graag meer willen bereiken, is het fijn om te kijken (aangezien we tijd hebben) om te kijken wat we deze achtwekenplanning nog willen bespreken / bereiken. Zie de bijlage (het beleidsplan) voor inspiratie.</w:t>
      </w:r>
      <w:r w:rsidDel="00000000" w:rsidR="00000000" w:rsidRPr="00000000">
        <w:rPr>
          <w:rtl w:val="0"/>
        </w:rPr>
      </w:r>
    </w:p>
    <w:p w:rsidR="00000000" w:rsidDel="00000000" w:rsidP="00000000" w:rsidRDefault="00000000" w:rsidRPr="00000000" w14:paraId="00000017">
      <w:pPr>
        <w:pStyle w:val="Heading1"/>
        <w:pageBreakBefore w:val="0"/>
        <w:spacing w:after="0" w:before="200" w:lineRule="auto"/>
        <w:rPr/>
      </w:pPr>
      <w:bookmarkStart w:colFirst="0" w:colLast="0" w:name="_xmiuojzgq0g2" w:id="6"/>
      <w:bookmarkEnd w:id="6"/>
      <w:r w:rsidDel="00000000" w:rsidR="00000000" w:rsidRPr="00000000">
        <w:rPr>
          <w:color w:val="712469"/>
          <w:sz w:val="22"/>
          <w:szCs w:val="22"/>
          <w:rtl w:val="0"/>
        </w:rPr>
        <w:t xml:space="preserve">Discussiepunten</w:t>
      </w:r>
      <w:r w:rsidDel="00000000" w:rsidR="00000000" w:rsidRPr="00000000">
        <w:rPr>
          <w:rtl w:val="0"/>
        </w:rPr>
      </w:r>
    </w:p>
    <w:p w:rsidR="00000000" w:rsidDel="00000000" w:rsidP="00000000" w:rsidRDefault="00000000" w:rsidRPr="00000000" w14:paraId="00000018">
      <w:pPr>
        <w:pageBreakBefore w:val="0"/>
        <w:numPr>
          <w:ilvl w:val="0"/>
          <w:numId w:val="5"/>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Is het PV-stuk duidelijk?</w:t>
      </w:r>
    </w:p>
    <w:p w:rsidR="00000000" w:rsidDel="00000000" w:rsidP="00000000" w:rsidRDefault="00000000" w:rsidRPr="00000000" w14:paraId="00000019">
      <w:pPr>
        <w:pageBreakBefore w:val="0"/>
        <w:numPr>
          <w:ilvl w:val="0"/>
          <w:numId w:val="5"/>
        </w:numPr>
        <w:tabs>
          <w:tab w:val="left" w:leader="none" w:pos="5952.755905511811"/>
          <w:tab w:val="left" w:leader="none" w:pos="3968.503937007874"/>
          <w:tab w:val="left" w:leader="none" w:pos="1700.787401574803"/>
        </w:tabs>
        <w:rPr>
          <w:rFonts w:ascii="Open Sans" w:cs="Open Sans" w:eastAsia="Open Sans" w:hAnsi="Open Sans"/>
          <w:sz w:val="20"/>
          <w:szCs w:val="20"/>
          <w:u w:val="none"/>
        </w:rPr>
      </w:pPr>
      <w:r w:rsidDel="00000000" w:rsidR="00000000" w:rsidRPr="00000000">
        <w:rPr>
          <w:rFonts w:ascii="Open Sans" w:cs="Open Sans" w:eastAsia="Open Sans" w:hAnsi="Open Sans"/>
          <w:sz w:val="20"/>
          <w:szCs w:val="20"/>
          <w:rtl w:val="0"/>
        </w:rPr>
        <w:t xml:space="preserve">Kloppen </w:t>
      </w:r>
      <w:r w:rsidDel="00000000" w:rsidR="00000000" w:rsidRPr="00000000">
        <w:rPr>
          <w:rtl w:val="0"/>
        </w:rPr>
        <w:t xml:space="preserve">de onderw</w:t>
      </w:r>
      <w:r w:rsidDel="00000000" w:rsidR="00000000" w:rsidRPr="00000000">
        <w:rPr>
          <w:rFonts w:ascii="Open Sans" w:cs="Open Sans" w:eastAsia="Open Sans" w:hAnsi="Open Sans"/>
          <w:sz w:val="20"/>
          <w:szCs w:val="20"/>
          <w:rtl w:val="0"/>
        </w:rPr>
        <w:t xml:space="preserve">erpen voor IO?</w:t>
      </w:r>
    </w:p>
    <w:p w:rsidR="00000000" w:rsidDel="00000000" w:rsidP="00000000" w:rsidRDefault="00000000" w:rsidRPr="00000000" w14:paraId="0000001A">
      <w:pPr>
        <w:pageBreakBefore w:val="0"/>
        <w:numPr>
          <w:ilvl w:val="0"/>
          <w:numId w:val="5"/>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Kloppen de onderwerpen voor BO?</w:t>
      </w:r>
    </w:p>
    <w:p w:rsidR="00000000" w:rsidDel="00000000" w:rsidP="00000000" w:rsidRDefault="00000000" w:rsidRPr="00000000" w14:paraId="0000001B">
      <w:pPr>
        <w:pageBreakBefore w:val="0"/>
        <w:numPr>
          <w:ilvl w:val="0"/>
          <w:numId w:val="5"/>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u w:val="none"/>
        </w:rPr>
      </w:pPr>
      <w:r w:rsidDel="00000000" w:rsidR="00000000" w:rsidRPr="00000000">
        <w:rPr>
          <w:rFonts w:ascii="Open Sans" w:cs="Open Sans" w:eastAsia="Open Sans" w:hAnsi="Open Sans"/>
          <w:sz w:val="20"/>
          <w:szCs w:val="20"/>
          <w:rtl w:val="0"/>
        </w:rPr>
        <w:t xml:space="preserve">Klopt het tijdspad?</w:t>
      </w:r>
    </w:p>
    <w:p w:rsidR="00000000" w:rsidDel="00000000" w:rsidP="00000000" w:rsidRDefault="00000000" w:rsidRPr="00000000" w14:paraId="0000001C">
      <w:pPr>
        <w:pageBreakBefore w:val="0"/>
        <w:numPr>
          <w:ilvl w:val="0"/>
          <w:numId w:val="5"/>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u w:val="none"/>
        </w:rPr>
      </w:pPr>
      <w:r w:rsidDel="00000000" w:rsidR="00000000" w:rsidRPr="00000000">
        <w:rPr>
          <w:rFonts w:ascii="Open Sans" w:cs="Open Sans" w:eastAsia="Open Sans" w:hAnsi="Open Sans"/>
          <w:sz w:val="20"/>
          <w:szCs w:val="20"/>
          <w:rtl w:val="0"/>
        </w:rPr>
        <w:t xml:space="preserve">Heeft iemand ideeen voor andere mogelijke onderwerpen of doelen?</w:t>
      </w:r>
    </w:p>
    <w:p w:rsidR="00000000" w:rsidDel="00000000" w:rsidP="00000000" w:rsidRDefault="00000000" w:rsidRPr="00000000" w14:paraId="0000001D">
      <w:pPr>
        <w:pStyle w:val="Heading1"/>
        <w:pageBreakBefore w:val="0"/>
        <w:spacing w:after="0" w:before="200" w:lineRule="auto"/>
        <w:rPr>
          <w:color w:val="712469"/>
          <w:sz w:val="22"/>
          <w:szCs w:val="22"/>
        </w:rPr>
      </w:pPr>
      <w:bookmarkStart w:colFirst="0" w:colLast="0" w:name="_5g856g9jak62" w:id="7"/>
      <w:bookmarkEnd w:id="7"/>
      <w:r w:rsidDel="00000000" w:rsidR="00000000" w:rsidRPr="00000000">
        <w:rPr>
          <w:color w:val="712469"/>
          <w:sz w:val="22"/>
          <w:szCs w:val="22"/>
          <w:rtl w:val="0"/>
        </w:rPr>
        <w:t xml:space="preserve">Doelen</w:t>
      </w:r>
    </w:p>
    <w:p w:rsidR="00000000" w:rsidDel="00000000" w:rsidP="00000000" w:rsidRDefault="00000000" w:rsidRPr="00000000" w14:paraId="0000001E">
      <w:pPr>
        <w:pageBreakBefore w:val="0"/>
        <w:numPr>
          <w:ilvl w:val="0"/>
          <w:numId w:val="1"/>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Duidelijkheid en meer onderwerpen voor de komende achtwekenplanning</w:t>
      </w:r>
      <w:r w:rsidDel="00000000" w:rsidR="00000000" w:rsidRPr="00000000">
        <w:rPr>
          <w:rtl w:val="0"/>
        </w:rPr>
      </w:r>
    </w:p>
    <w:p w:rsidR="00000000" w:rsidDel="00000000" w:rsidP="00000000" w:rsidRDefault="00000000" w:rsidRPr="00000000" w14:paraId="0000001F">
      <w:pPr>
        <w:pStyle w:val="Heading1"/>
        <w:pageBreakBefore w:val="0"/>
        <w:spacing w:after="0" w:before="200" w:lineRule="auto"/>
        <w:rPr>
          <w:color w:val="712469"/>
          <w:sz w:val="22"/>
          <w:szCs w:val="22"/>
        </w:rPr>
      </w:pPr>
      <w:bookmarkStart w:colFirst="0" w:colLast="0" w:name="_oik00sc86hlw" w:id="8"/>
      <w:bookmarkEnd w:id="8"/>
      <w:r w:rsidDel="00000000" w:rsidR="00000000" w:rsidRPr="00000000">
        <w:rPr>
          <w:color w:val="712469"/>
          <w:sz w:val="22"/>
          <w:szCs w:val="22"/>
          <w:rtl w:val="0"/>
        </w:rPr>
        <w:t xml:space="preserve">Vervolgacties</w:t>
      </w:r>
    </w:p>
    <w:p w:rsidR="00000000" w:rsidDel="00000000" w:rsidP="00000000" w:rsidRDefault="00000000" w:rsidRPr="00000000" w14:paraId="00000020">
      <w:pPr>
        <w:pageBreakBefore w:val="0"/>
        <w:numPr>
          <w:ilvl w:val="0"/>
          <w:numId w:val="2"/>
        </w:numPr>
        <w:ind w:left="720" w:hanging="360"/>
        <w:rPr>
          <w:rFonts w:ascii="Open Sans" w:cs="Open Sans" w:eastAsia="Open Sans" w:hAnsi="Open Sans"/>
          <w:sz w:val="20"/>
          <w:szCs w:val="20"/>
        </w:rPr>
      </w:pPr>
      <w:r w:rsidDel="00000000" w:rsidR="00000000" w:rsidRPr="00000000">
        <w:rPr>
          <w:rtl w:val="0"/>
        </w:rPr>
        <w:t xml:space="preserve">Veel bereiken als raad en #hardgaan.</w:t>
      </w: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en"/>
      </w:rPr>
    </w:rPrDefault>
    <w:pPrDefault>
      <w:pPr>
        <w:tabs>
          <w:tab w:val="left" w:leader="none" w:pos="5952.755905511811"/>
          <w:tab w:val="left" w:leader="none" w:pos="3968.503937007874"/>
          <w:tab w:val="left" w:leader="none" w:pos="1700.787401574803"/>
        </w:tabs>
        <w:spacing w:line="276" w:lineRule="auto"/>
        <w:ind w:left="720" w:hanging="36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rFonts w:ascii="Open Sans" w:cs="Open Sans" w:eastAsia="Open Sans" w:hAnsi="Open Sans"/>
      <w:b w:val="1"/>
      <w:color w:val="712469"/>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